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9D9C" w14:textId="59B73E1C" w:rsidR="0065199E" w:rsidRPr="00FE42B4" w:rsidRDefault="00CB5138" w:rsidP="00CB5138">
      <w:pPr>
        <w:jc w:val="center"/>
        <w:rPr>
          <w:rFonts w:cstheme="minorHAnsi"/>
          <w:b/>
          <w:bCs/>
          <w:sz w:val="28"/>
          <w:szCs w:val="28"/>
        </w:rPr>
      </w:pPr>
      <w:r w:rsidRPr="00FE42B4">
        <w:rPr>
          <w:rFonts w:cstheme="minorHAnsi"/>
          <w:b/>
          <w:bCs/>
          <w:sz w:val="28"/>
          <w:szCs w:val="28"/>
        </w:rPr>
        <w:t xml:space="preserve">Rae-Vaskjala </w:t>
      </w:r>
      <w:r w:rsidR="00850798" w:rsidRPr="00FE42B4">
        <w:rPr>
          <w:rFonts w:cstheme="minorHAnsi"/>
          <w:b/>
          <w:bCs/>
          <w:sz w:val="28"/>
          <w:szCs w:val="28"/>
        </w:rPr>
        <w:t>ehituse p</w:t>
      </w:r>
      <w:r w:rsidR="006370C4" w:rsidRPr="00FE42B4">
        <w:rPr>
          <w:rFonts w:cstheme="minorHAnsi"/>
          <w:b/>
          <w:bCs/>
          <w:sz w:val="28"/>
          <w:szCs w:val="28"/>
        </w:rPr>
        <w:t xml:space="preserve">rojektmeeskonna </w:t>
      </w:r>
      <w:r w:rsidR="000A48FE" w:rsidRPr="00FE42B4">
        <w:rPr>
          <w:rFonts w:cstheme="minorHAnsi"/>
          <w:b/>
          <w:bCs/>
          <w:sz w:val="28"/>
          <w:szCs w:val="28"/>
        </w:rPr>
        <w:t>koosoleku MEMO</w:t>
      </w:r>
    </w:p>
    <w:p w14:paraId="154F17AB" w14:textId="77777777" w:rsidR="003409CC" w:rsidRDefault="003409CC" w:rsidP="00B532D7">
      <w:pPr>
        <w:jc w:val="both"/>
        <w:rPr>
          <w:rFonts w:cstheme="minorHAnsi"/>
        </w:rPr>
      </w:pPr>
    </w:p>
    <w:p w14:paraId="30DDAD70" w14:textId="6B0D1AD6" w:rsidR="0030431E" w:rsidRPr="00FE42B4" w:rsidRDefault="0030431E" w:rsidP="003409CC">
      <w:pPr>
        <w:tabs>
          <w:tab w:val="left" w:pos="1134"/>
        </w:tabs>
        <w:jc w:val="both"/>
        <w:rPr>
          <w:rFonts w:cstheme="minorHAnsi"/>
        </w:rPr>
      </w:pPr>
      <w:r w:rsidRPr="00FF7F74">
        <w:rPr>
          <w:rFonts w:cstheme="minorHAnsi"/>
          <w:i/>
          <w:iCs/>
        </w:rPr>
        <w:t>Kuupäev:</w:t>
      </w:r>
      <w:r w:rsidRPr="00FF7F74">
        <w:rPr>
          <w:rFonts w:cstheme="minorHAnsi"/>
        </w:rPr>
        <w:t xml:space="preserve"> </w:t>
      </w:r>
      <w:r w:rsidR="003409CC" w:rsidRPr="00FF7F74">
        <w:rPr>
          <w:rFonts w:cstheme="minorHAnsi"/>
        </w:rPr>
        <w:tab/>
      </w:r>
      <w:r w:rsidR="00BE3B5E" w:rsidRPr="00FF7F74">
        <w:rPr>
          <w:rFonts w:cstheme="minorHAnsi"/>
        </w:rPr>
        <w:t>13</w:t>
      </w:r>
      <w:r w:rsidR="00B3487D" w:rsidRPr="00FF7F74">
        <w:rPr>
          <w:rFonts w:cstheme="minorHAnsi"/>
        </w:rPr>
        <w:t>.0</w:t>
      </w:r>
      <w:r w:rsidR="00BE3B5E" w:rsidRPr="00FF7F74">
        <w:rPr>
          <w:rFonts w:cstheme="minorHAnsi"/>
        </w:rPr>
        <w:t>6</w:t>
      </w:r>
      <w:r w:rsidR="00B3487D" w:rsidRPr="00FF7F74">
        <w:rPr>
          <w:rFonts w:cstheme="minorHAnsi"/>
        </w:rPr>
        <w:t>.202</w:t>
      </w:r>
      <w:r w:rsidR="004B306E" w:rsidRPr="00FF7F74">
        <w:rPr>
          <w:rFonts w:cstheme="minorHAnsi"/>
        </w:rPr>
        <w:t>4</w:t>
      </w:r>
    </w:p>
    <w:p w14:paraId="002D7DD5" w14:textId="755BA8EC" w:rsidR="0030431E" w:rsidRPr="00FE42B4" w:rsidRDefault="000A48FE" w:rsidP="003409CC">
      <w:pPr>
        <w:tabs>
          <w:tab w:val="left" w:pos="1134"/>
        </w:tabs>
        <w:jc w:val="both"/>
        <w:rPr>
          <w:rFonts w:cstheme="minorHAnsi"/>
        </w:rPr>
      </w:pPr>
      <w:r w:rsidRPr="003409CC">
        <w:rPr>
          <w:rFonts w:cstheme="minorHAnsi"/>
          <w:i/>
          <w:iCs/>
        </w:rPr>
        <w:t>Teema:</w:t>
      </w:r>
      <w:r w:rsidRPr="00FE42B4">
        <w:rPr>
          <w:rFonts w:cstheme="minorHAnsi"/>
        </w:rPr>
        <w:tab/>
      </w:r>
      <w:r w:rsidR="00BE3B5E" w:rsidRPr="00BE3B5E">
        <w:rPr>
          <w:rFonts w:cstheme="minorHAnsi"/>
        </w:rPr>
        <w:t>Rae tee 54 sademevesi</w:t>
      </w:r>
    </w:p>
    <w:p w14:paraId="5D5426A0" w14:textId="11C2DB7A" w:rsidR="00695E6D" w:rsidRPr="00FE42B4" w:rsidRDefault="00695E6D" w:rsidP="003409CC">
      <w:pPr>
        <w:tabs>
          <w:tab w:val="left" w:pos="1134"/>
        </w:tabs>
        <w:jc w:val="both"/>
        <w:rPr>
          <w:rFonts w:cstheme="minorHAnsi"/>
        </w:rPr>
      </w:pPr>
      <w:r w:rsidRPr="003409CC">
        <w:rPr>
          <w:rFonts w:cstheme="minorHAnsi"/>
          <w:i/>
          <w:iCs/>
        </w:rPr>
        <w:t>Osalejad:</w:t>
      </w:r>
      <w:r w:rsidR="003409CC">
        <w:rPr>
          <w:rFonts w:cstheme="minorHAnsi"/>
        </w:rPr>
        <w:tab/>
      </w:r>
      <w:r w:rsidR="00CB5138" w:rsidRPr="00FE42B4">
        <w:rPr>
          <w:rFonts w:cstheme="minorHAnsi"/>
        </w:rPr>
        <w:t>Rainer Jõesaar</w:t>
      </w:r>
      <w:r w:rsidR="008159E2" w:rsidRPr="00FE42B4">
        <w:rPr>
          <w:rFonts w:cstheme="minorHAnsi"/>
        </w:rPr>
        <w:t>, Martin Taal</w:t>
      </w:r>
    </w:p>
    <w:p w14:paraId="03A5907C" w14:textId="1498227F" w:rsidR="000A48FE" w:rsidRPr="00FE42B4" w:rsidRDefault="000A48FE" w:rsidP="00B532D7">
      <w:pPr>
        <w:jc w:val="both"/>
        <w:rPr>
          <w:rFonts w:cstheme="minorHAnsi"/>
        </w:rPr>
      </w:pPr>
    </w:p>
    <w:p w14:paraId="2B700D42" w14:textId="0E4BC3E2" w:rsidR="000A48FE" w:rsidRPr="00FE42B4" w:rsidRDefault="000A48FE" w:rsidP="00B532D7">
      <w:pPr>
        <w:jc w:val="both"/>
        <w:rPr>
          <w:rFonts w:cstheme="minorHAnsi"/>
          <w:b/>
          <w:bCs/>
        </w:rPr>
      </w:pPr>
      <w:r w:rsidRPr="00FE42B4">
        <w:rPr>
          <w:rFonts w:cstheme="minorHAnsi"/>
          <w:b/>
          <w:bCs/>
        </w:rPr>
        <w:t>Sissejuhatus:</w:t>
      </w:r>
    </w:p>
    <w:p w14:paraId="11F471C7" w14:textId="6E5E2E16" w:rsidR="00CB5138" w:rsidRPr="00FE42B4" w:rsidRDefault="00CB5138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>22.01.2024 esitas Transpordiamet (TRAM)</w:t>
      </w:r>
      <w:r w:rsidR="0057203A">
        <w:rPr>
          <w:rFonts w:cstheme="minorHAnsi"/>
        </w:rPr>
        <w:t xml:space="preserve"> ehitu</w:t>
      </w:r>
      <w:r w:rsidR="00A60552">
        <w:rPr>
          <w:rFonts w:cstheme="minorHAnsi"/>
        </w:rPr>
        <w:t>s</w:t>
      </w:r>
      <w:r w:rsidR="0057203A">
        <w:rPr>
          <w:rFonts w:cstheme="minorHAnsi"/>
        </w:rPr>
        <w:t>loa menetlusekäigus</w:t>
      </w:r>
      <w:r w:rsidRPr="00FE42B4">
        <w:rPr>
          <w:rFonts w:cstheme="minorHAnsi"/>
        </w:rPr>
        <w:t xml:space="preserve"> </w:t>
      </w:r>
      <w:r w:rsidR="00CE2054" w:rsidRPr="00FE42B4">
        <w:rPr>
          <w:rFonts w:cstheme="minorHAnsi"/>
        </w:rPr>
        <w:t>Rae tee 54 (KÜ 65301:002:1147)</w:t>
      </w:r>
      <w:r w:rsidR="00CE2054">
        <w:rPr>
          <w:rFonts w:cstheme="minorHAnsi"/>
        </w:rPr>
        <w:t xml:space="preserve"> </w:t>
      </w:r>
      <w:r w:rsidRPr="00FE42B4">
        <w:rPr>
          <w:rFonts w:cstheme="minorHAnsi"/>
        </w:rPr>
        <w:t xml:space="preserve">maaomaniku ettepaneku projekti </w:t>
      </w:r>
      <w:r w:rsidR="00CE2054">
        <w:rPr>
          <w:rFonts w:cstheme="minorHAnsi"/>
        </w:rPr>
        <w:t>korrigeerida vältimaks teede pealt vee juhtimist kinnistule</w:t>
      </w:r>
      <w:r w:rsidR="00CE2054" w:rsidRPr="00FE42B4">
        <w:rPr>
          <w:rFonts w:cstheme="minorHAnsi"/>
        </w:rPr>
        <w:t xml:space="preserve"> </w:t>
      </w:r>
      <w:r w:rsidRPr="00FE42B4">
        <w:rPr>
          <w:rFonts w:cstheme="minorHAnsi"/>
        </w:rPr>
        <w:t>ning ehituse käigus rajada sademevee ärajuht</w:t>
      </w:r>
      <w:r w:rsidR="0057203A">
        <w:rPr>
          <w:rFonts w:cstheme="minorHAnsi"/>
        </w:rPr>
        <w:t>i</w:t>
      </w:r>
      <w:r w:rsidRPr="00FE42B4">
        <w:rPr>
          <w:rFonts w:cstheme="minorHAnsi"/>
        </w:rPr>
        <w:t>mise süsteem vähemalt kinnisasja Rae tee 54 (KÜ 65301:002:1147) ja ümberehitatava riigiteega külgnevas ulatuses (sealhulgas juurdepääsutee OR02800 alas).</w:t>
      </w:r>
      <w:r w:rsidR="00CE2054">
        <w:rPr>
          <w:rFonts w:cstheme="minorHAnsi"/>
        </w:rPr>
        <w:t xml:space="preserve"> Selleks oli vaja korrigeerida ümberehitatava riigitee OR0280 (sh juurdepääsutee OR028004) projekti.</w:t>
      </w:r>
    </w:p>
    <w:p w14:paraId="0011307A" w14:textId="712CD2D3" w:rsidR="00CB5138" w:rsidRPr="00FE42B4" w:rsidRDefault="00CB5138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 xml:space="preserve">08.03.2024 esitas RBE </w:t>
      </w:r>
      <w:proofErr w:type="spellStart"/>
      <w:r w:rsidRPr="00FE42B4">
        <w:rPr>
          <w:rFonts w:cstheme="minorHAnsi"/>
        </w:rPr>
        <w:t>TRAM-ile</w:t>
      </w:r>
      <w:proofErr w:type="spellEnd"/>
      <w:r w:rsidRPr="00FE42B4">
        <w:rPr>
          <w:rFonts w:cstheme="minorHAnsi"/>
        </w:rPr>
        <w:t xml:space="preserve"> lahenduse ettepaneku.</w:t>
      </w:r>
    </w:p>
    <w:p w14:paraId="32EC045E" w14:textId="501C8526" w:rsidR="00CB5138" w:rsidRPr="00FE42B4" w:rsidRDefault="00CB5138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>08.03.2024 kinnitas TRAM, et lahendus sobib.</w:t>
      </w:r>
    </w:p>
    <w:p w14:paraId="7B519DFC" w14:textId="65217899" w:rsidR="00CB5138" w:rsidRPr="00FE42B4" w:rsidRDefault="00CB5138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>14.03.2024 edastas TRAM RBE-</w:t>
      </w:r>
      <w:proofErr w:type="spellStart"/>
      <w:r w:rsidRPr="00FE42B4">
        <w:rPr>
          <w:rFonts w:cstheme="minorHAnsi"/>
        </w:rPr>
        <w:t>le</w:t>
      </w:r>
      <w:proofErr w:type="spellEnd"/>
      <w:r w:rsidRPr="00FE42B4">
        <w:rPr>
          <w:rFonts w:cstheme="minorHAnsi"/>
        </w:rPr>
        <w:t xml:space="preserve"> maaomaniku kinnituse, et lahendus sobib.</w:t>
      </w:r>
    </w:p>
    <w:p w14:paraId="3B066BD3" w14:textId="46CB49DC" w:rsidR="00CB5138" w:rsidRPr="00FE42B4" w:rsidRDefault="00CB5138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 xml:space="preserve">26.04.2024 esitas Töövõtja kallinemise kalkulatsiooni, mida </w:t>
      </w:r>
      <w:r w:rsidR="00FE42B4" w:rsidRPr="00FE42B4">
        <w:rPr>
          <w:rFonts w:cstheme="minorHAnsi"/>
        </w:rPr>
        <w:t>Töövõtja muut</w:t>
      </w:r>
      <w:r w:rsidR="008A0A16">
        <w:rPr>
          <w:rFonts w:cstheme="minorHAnsi"/>
        </w:rPr>
        <w:t>i</w:t>
      </w:r>
      <w:r w:rsidR="00FE42B4" w:rsidRPr="00FE42B4">
        <w:rPr>
          <w:rFonts w:cstheme="minorHAnsi"/>
        </w:rPr>
        <w:t xml:space="preserve">s / täiendas 10.05.2024 (vaata faili: </w:t>
      </w:r>
      <w:r w:rsidR="00124237" w:rsidRPr="00124237">
        <w:rPr>
          <w:rFonts w:cstheme="minorHAnsi"/>
          <w:i/>
          <w:iCs/>
          <w:color w:val="0070C0"/>
        </w:rPr>
        <w:t>Lisa 1 - K117 - Rae viadukt, Töövõtja kalkulatsioon nr 2</w:t>
      </w:r>
      <w:r w:rsidR="00FE42B4" w:rsidRPr="00FE42B4">
        <w:rPr>
          <w:rFonts w:cstheme="minorHAnsi"/>
        </w:rPr>
        <w:t>)</w:t>
      </w:r>
    </w:p>
    <w:p w14:paraId="065E66A5" w14:textId="5052ECD6" w:rsidR="00FE42B4" w:rsidRDefault="00FE42B4" w:rsidP="00FE42B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FE42B4">
        <w:rPr>
          <w:rFonts w:cstheme="minorHAnsi"/>
        </w:rPr>
        <w:t xml:space="preserve">06.06.2024 edastas Omanikujärelevalve omapoolse seisukoha hinnapakkumisele (vaata faili: </w:t>
      </w:r>
      <w:r w:rsidR="004D6E0B" w:rsidRPr="004D6E0B">
        <w:rPr>
          <w:rFonts w:cstheme="minorHAnsi"/>
          <w:i/>
          <w:iCs/>
          <w:color w:val="0070C0"/>
        </w:rPr>
        <w:t xml:space="preserve">Lisa 2 - </w:t>
      </w:r>
      <w:proofErr w:type="spellStart"/>
      <w:r w:rsidR="004D6E0B" w:rsidRPr="004D6E0B">
        <w:rPr>
          <w:rFonts w:cstheme="minorHAnsi"/>
          <w:i/>
          <w:iCs/>
          <w:color w:val="0070C0"/>
        </w:rPr>
        <w:t>Ed</w:t>
      </w:r>
      <w:proofErr w:type="spellEnd"/>
      <w:r w:rsidR="004D6E0B" w:rsidRPr="004D6E0B">
        <w:rPr>
          <w:rFonts w:cstheme="minorHAnsi"/>
          <w:i/>
          <w:iCs/>
          <w:color w:val="0070C0"/>
        </w:rPr>
        <w:t>_ K117 - kalkulatsioon nr 2</w:t>
      </w:r>
      <w:r w:rsidRPr="00FE42B4">
        <w:rPr>
          <w:rFonts w:cstheme="minorHAnsi"/>
        </w:rPr>
        <w:t>)</w:t>
      </w:r>
    </w:p>
    <w:p w14:paraId="43259BB2" w14:textId="77777777" w:rsidR="00124237" w:rsidRPr="00FE42B4" w:rsidRDefault="00124237" w:rsidP="00124237">
      <w:pPr>
        <w:pStyle w:val="Loendilik"/>
        <w:jc w:val="both"/>
        <w:rPr>
          <w:rFonts w:cstheme="minorHAnsi"/>
        </w:rPr>
      </w:pPr>
    </w:p>
    <w:p w14:paraId="579AB2AD" w14:textId="55999CD9" w:rsidR="00FE42B4" w:rsidRDefault="00FE42B4" w:rsidP="00B532D7">
      <w:pPr>
        <w:jc w:val="both"/>
        <w:rPr>
          <w:rFonts w:cstheme="minorHAnsi"/>
          <w:b/>
          <w:bCs/>
        </w:rPr>
      </w:pPr>
      <w:r w:rsidRPr="00FE42B4">
        <w:rPr>
          <w:rFonts w:cstheme="minorHAnsi"/>
          <w:b/>
          <w:bCs/>
        </w:rPr>
        <w:t>Kallinemine: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3527"/>
        <w:gridCol w:w="1358"/>
        <w:gridCol w:w="1051"/>
        <w:gridCol w:w="1276"/>
        <w:gridCol w:w="983"/>
      </w:tblGrid>
      <w:tr w:rsidR="00FE42B4" w:rsidRPr="00FE42B4" w14:paraId="1EC62328" w14:textId="77777777" w:rsidTr="00EC56B1">
        <w:trPr>
          <w:trHeight w:val="31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BEAF7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Spets.nr.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71FED1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Tööde kirjeldus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495FC8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Mõõtühik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EC5CE9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Maht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B54E00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Üh.hind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E63C4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Summa</w:t>
            </w:r>
          </w:p>
        </w:tc>
      </w:tr>
      <w:tr w:rsidR="00FE42B4" w:rsidRPr="00FE42B4" w14:paraId="62FD5488" w14:textId="77777777" w:rsidTr="00EC56B1">
        <w:trPr>
          <w:trHeight w:val="3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3F7DEA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CE3F51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FE0F1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454137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E38F48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FC8EC1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FE42B4" w:rsidRPr="00FE42B4" w14:paraId="427B7BFB" w14:textId="77777777" w:rsidTr="00EC56B1">
        <w:trPr>
          <w:trHeight w:val="5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9AE5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07C0" w14:textId="77777777" w:rsidR="00FE42B4" w:rsidRPr="00FE42B4" w:rsidRDefault="00FE42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 xml:space="preserve">Juurdepääsutee OR028006 põikkalde muutmine, sellega seonduv pinnase planeerimise muudatus ja mahasõidu aluse uue truubi projekteerimine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324E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kogusumma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C736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8132C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2 000,00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4D70" w14:textId="77777777" w:rsidR="00FE42B4" w:rsidRPr="00FE42B4" w:rsidRDefault="00FE42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2 000,00</w:t>
            </w:r>
          </w:p>
        </w:tc>
      </w:tr>
      <w:tr w:rsidR="00FE42B4" w:rsidRPr="00FE42B4" w14:paraId="64CB37DA" w14:textId="77777777" w:rsidTr="00EC56B1">
        <w:trPr>
          <w:trHeight w:val="5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322A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30E7" w14:textId="77777777" w:rsidR="00FE42B4" w:rsidRPr="00FE42B4" w:rsidRDefault="00FE42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Mahasõidu truubi rajamine vastavalt projektile ( De400 PP SN 8, L=10,8 m, sh kaeviku kaevamine, torualuse ehitamine, kaeviku tagasitäide, materjalid)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D7DF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kogusumma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6A91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0D60" w14:textId="77777777" w:rsidR="00FE42B4" w:rsidRPr="00FE42B4" w:rsidRDefault="00FE42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42B4">
              <w:rPr>
                <w:rFonts w:eastAsia="Times New Roman" w:cstheme="minorHAnsi"/>
                <w:sz w:val="20"/>
                <w:szCs w:val="20"/>
              </w:rPr>
              <w:t>3 259,00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E768" w14:textId="77777777" w:rsidR="00FE42B4" w:rsidRPr="00FE42B4" w:rsidRDefault="00FE42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E42B4">
              <w:rPr>
                <w:rFonts w:eastAsia="Times New Roman" w:cstheme="minorHAnsi"/>
                <w:b/>
                <w:bCs/>
                <w:sz w:val="20"/>
                <w:szCs w:val="20"/>
              </w:rPr>
              <w:t>3 259,00</w:t>
            </w:r>
          </w:p>
        </w:tc>
      </w:tr>
    </w:tbl>
    <w:p w14:paraId="632A9370" w14:textId="6BD76BCA" w:rsidR="00FE42B4" w:rsidRDefault="00FE42B4" w:rsidP="00FE42B4">
      <w:pPr>
        <w:tabs>
          <w:tab w:val="left" w:pos="7088"/>
        </w:tabs>
        <w:spacing w:after="0" w:line="240" w:lineRule="auto"/>
        <w:ind w:firstLine="708"/>
        <w:rPr>
          <w:rFonts w:cstheme="minorHAnsi"/>
          <w:b/>
          <w:bCs/>
          <w:sz w:val="20"/>
          <w:szCs w:val="20"/>
        </w:rPr>
      </w:pPr>
      <w:r>
        <w:tab/>
      </w:r>
      <w:r w:rsidRPr="00FE42B4">
        <w:rPr>
          <w:rFonts w:cstheme="minorHAnsi"/>
          <w:sz w:val="20"/>
          <w:szCs w:val="20"/>
        </w:rPr>
        <w:t xml:space="preserve"> </w:t>
      </w:r>
      <w:r w:rsidRPr="00FE42B4">
        <w:rPr>
          <w:rFonts w:cstheme="minorHAnsi"/>
          <w:b/>
          <w:bCs/>
          <w:sz w:val="20"/>
          <w:szCs w:val="20"/>
        </w:rPr>
        <w:t>Kokku (km-ta): 5 259,00€</w:t>
      </w:r>
    </w:p>
    <w:p w14:paraId="61EA521E" w14:textId="77777777" w:rsidR="00124237" w:rsidRPr="00FE42B4" w:rsidRDefault="00124237" w:rsidP="00FE42B4">
      <w:pPr>
        <w:tabs>
          <w:tab w:val="left" w:pos="7088"/>
        </w:tabs>
        <w:spacing w:after="0" w:line="240" w:lineRule="auto"/>
        <w:ind w:firstLine="708"/>
        <w:rPr>
          <w:rFonts w:eastAsiaTheme="minorEastAsia" w:cstheme="minorHAnsi"/>
          <w:b/>
          <w:bCs/>
          <w:sz w:val="20"/>
          <w:szCs w:val="20"/>
        </w:rPr>
      </w:pPr>
    </w:p>
    <w:p w14:paraId="3FD95B5F" w14:textId="04570DC0" w:rsidR="00305BEF" w:rsidRDefault="00305BEF" w:rsidP="00124237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124237">
        <w:rPr>
          <w:rFonts w:cstheme="minorHAnsi"/>
        </w:rPr>
        <w:t xml:space="preserve">Kallinemise taotlus moodustas lepingu esialgsest maksumusest </w:t>
      </w:r>
      <w:r w:rsidR="00124237" w:rsidRPr="00124237">
        <w:rPr>
          <w:rFonts w:cstheme="minorHAnsi"/>
        </w:rPr>
        <w:t>0,0718</w:t>
      </w:r>
      <w:r w:rsidRPr="00124237">
        <w:rPr>
          <w:rFonts w:cstheme="minorHAnsi"/>
        </w:rPr>
        <w:t>%.</w:t>
      </w:r>
    </w:p>
    <w:p w14:paraId="7E9C08EF" w14:textId="35292100" w:rsidR="00821119" w:rsidRPr="00821119" w:rsidRDefault="00821119" w:rsidP="00821119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>
        <w:rPr>
          <w:rFonts w:cstheme="minorHAnsi"/>
        </w:rPr>
        <w:t>Lepingu maksumusest moodustavad kõik muudatused kokku 0,0718%.</w:t>
      </w:r>
    </w:p>
    <w:p w14:paraId="56F7D11B" w14:textId="77777777" w:rsidR="00FF7F74" w:rsidRDefault="00FF7F7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3202C851" w14:textId="6524FC81" w:rsidR="00C82414" w:rsidRPr="00124237" w:rsidRDefault="000E3F53" w:rsidP="006E3BF2">
      <w:pPr>
        <w:jc w:val="both"/>
        <w:rPr>
          <w:rFonts w:cstheme="minorHAnsi"/>
          <w:b/>
          <w:bCs/>
        </w:rPr>
      </w:pPr>
      <w:r w:rsidRPr="00124237">
        <w:rPr>
          <w:rFonts w:cstheme="minorHAnsi"/>
          <w:b/>
          <w:bCs/>
        </w:rPr>
        <w:lastRenderedPageBreak/>
        <w:t>Otsus</w:t>
      </w:r>
      <w:r w:rsidR="006557FD" w:rsidRPr="00124237">
        <w:rPr>
          <w:rFonts w:cstheme="minorHAnsi"/>
          <w:b/>
          <w:bCs/>
        </w:rPr>
        <w:t>:</w:t>
      </w:r>
    </w:p>
    <w:p w14:paraId="13529591" w14:textId="6699EA8F" w:rsidR="00BE0AA6" w:rsidRDefault="00423F8B" w:rsidP="00DF7F9A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Töö </w:t>
      </w:r>
      <w:r w:rsidR="00BE0AA6">
        <w:rPr>
          <w:rFonts w:cstheme="minorHAnsi"/>
        </w:rPr>
        <w:t>on vajalik</w:t>
      </w:r>
      <w:r w:rsidR="00156C12">
        <w:rPr>
          <w:rFonts w:cstheme="minorHAnsi"/>
        </w:rPr>
        <w:t>,</w:t>
      </w:r>
      <w:r w:rsidR="00BE0AA6">
        <w:rPr>
          <w:rFonts w:cstheme="minorHAnsi"/>
        </w:rPr>
        <w:t xml:space="preserve"> kuna see on ehitusloa tingimus</w:t>
      </w:r>
      <w:r w:rsidR="00156C12">
        <w:rPr>
          <w:rFonts w:cstheme="minorHAnsi"/>
        </w:rPr>
        <w:t xml:space="preserve"> (vaata faili: </w:t>
      </w:r>
      <w:r w:rsidR="00156C12" w:rsidRPr="003409CC">
        <w:rPr>
          <w:rFonts w:cstheme="minorHAnsi"/>
          <w:i/>
          <w:iCs/>
          <w:color w:val="0070C0"/>
        </w:rPr>
        <w:t>Lisa 3 - 1.1-32471 26.01.2024 Korraldus</w:t>
      </w:r>
      <w:r w:rsidR="00156C12">
        <w:rPr>
          <w:rFonts w:cstheme="minorHAnsi"/>
        </w:rPr>
        <w:t>)</w:t>
      </w:r>
      <w:r w:rsidR="00BE0AA6">
        <w:rPr>
          <w:rFonts w:cstheme="minorHAnsi"/>
        </w:rPr>
        <w:t>.</w:t>
      </w:r>
    </w:p>
    <w:p w14:paraId="632D805C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>Lisatööna projekteeritakse ringi Rae tee 54 juures olev vertikaalne planeering (sademevee juhtimine) ja teostatakse täiendavad ehitustööd.</w:t>
      </w:r>
    </w:p>
    <w:p w14:paraId="63A23CA9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 xml:space="preserve">Rae tee ja viadukti ehitusloa menetluse käigus küsis ehitusloa menetleja Transpordiamet kõrval olevate maaomanike seisukohta projektile. </w:t>
      </w:r>
    </w:p>
    <w:p w14:paraId="61FE072B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>Rae tee 54 kinnistu omanik juhtis tähelepanu asjaolule, et projekteeritud teelt juhitakse sademevesi Rae tee 54 kinnistule, mis ohustab seal olevat kinnisasja ja seega ei ole projektlahendus sobilik</w:t>
      </w:r>
    </w:p>
    <w:p w14:paraId="6965EC69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 xml:space="preserve">Kinnistu omanik tegi ettepanku ehitusloa </w:t>
      </w:r>
      <w:proofErr w:type="spellStart"/>
      <w:r w:rsidRPr="00101238">
        <w:rPr>
          <w:rFonts w:cstheme="minorHAnsi"/>
        </w:rPr>
        <w:t>menetlejale</w:t>
      </w:r>
      <w:proofErr w:type="spellEnd"/>
      <w:r w:rsidRPr="00101238">
        <w:rPr>
          <w:rFonts w:cstheme="minorHAnsi"/>
        </w:rPr>
        <w:t xml:space="preserve"> korrigeerida projektlahendust vältimaks teede pealt sademevee juhtimist kinnistule ning ehituse käigus rajada sademevee ärajuhtimise süsteem vähemalt kinnisasja Rae tee 54 (KÜ 65301:002:1147) ja ümberehitatava riigiteega külgnevas ulatuses.  </w:t>
      </w:r>
    </w:p>
    <w:p w14:paraId="062B78A7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>Ehitusloa menetleja leidis, et projektlahendust tuleb täiendada vastavalt Rae tee 54 kinnistuomaniku ettepanekule ning lisas selle ehitusloa tingimuseks.</w:t>
      </w:r>
    </w:p>
    <w:p w14:paraId="4CC03F7C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 xml:space="preserve">Töövõtja ei saanud tingimusega pakkumuse esitamisel arvestada, kuna ehitusloa menetlus toimus pärast pakkumuse avamist. </w:t>
      </w:r>
    </w:p>
    <w:p w14:paraId="06506752" w14:textId="77777777" w:rsidR="00101238" w:rsidRPr="00101238" w:rsidRDefault="00101238" w:rsidP="00101238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01238">
        <w:rPr>
          <w:rFonts w:cstheme="minorHAnsi"/>
        </w:rPr>
        <w:t>Töövõtja esitas lisatööle hinnapakkumise summas 5 259,00 € + KM.</w:t>
      </w:r>
    </w:p>
    <w:p w14:paraId="157A5154" w14:textId="40EF81E6" w:rsidR="00423F8B" w:rsidRDefault="00423F8B" w:rsidP="00423F8B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Töövõtja ei saanud tingimusega pakkumuse koostamisel arvestada</w:t>
      </w:r>
      <w:r w:rsidR="00D3444A">
        <w:rPr>
          <w:rFonts w:cstheme="minorHAnsi"/>
        </w:rPr>
        <w:t>, kuna ehitusloa menetlus toimus peale pakkumuse avamist</w:t>
      </w:r>
      <w:r>
        <w:rPr>
          <w:rFonts w:cstheme="minorHAnsi"/>
        </w:rPr>
        <w:t xml:space="preserve">. </w:t>
      </w:r>
      <w:r>
        <w:rPr>
          <w:rFonts w:cstheme="minorHAnsi"/>
          <w:color w:val="538135" w:themeColor="accent6" w:themeShade="BF"/>
        </w:rPr>
        <w:t>OJV ja projektmeeskonna hinnangul antud nõude täitmine ei kuulu lepingu mahtu ja on lisatöö.</w:t>
      </w:r>
    </w:p>
    <w:p w14:paraId="546F24A3" w14:textId="33F79025" w:rsidR="00BE0AA6" w:rsidRPr="003409CC" w:rsidRDefault="00423F8B" w:rsidP="00DF7F9A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OJV ja projektmeeskonna hinnangul on töövõtja hinnapakkumine õiglane.</w:t>
      </w:r>
      <w:r w:rsidR="00CE2054">
        <w:rPr>
          <w:rFonts w:cstheme="minorHAnsi"/>
        </w:rPr>
        <w:t xml:space="preserve"> Projektm</w:t>
      </w:r>
      <w:r w:rsidR="00BE0AA6">
        <w:rPr>
          <w:rFonts w:cstheme="minorHAnsi"/>
        </w:rPr>
        <w:t>eeskonna otsus on teha Juhatusele ettepank teha Lepingu muudatus.</w:t>
      </w:r>
    </w:p>
    <w:p w14:paraId="693FD188" w14:textId="77777777" w:rsidR="00124237" w:rsidRDefault="00124237" w:rsidP="00124237">
      <w:pPr>
        <w:pStyle w:val="Loendilik"/>
        <w:spacing w:line="360" w:lineRule="auto"/>
        <w:jc w:val="both"/>
        <w:rPr>
          <w:rFonts w:cstheme="minorHAnsi"/>
          <w:highlight w:val="yellow"/>
        </w:rPr>
      </w:pPr>
    </w:p>
    <w:p w14:paraId="5883D0D5" w14:textId="77777777" w:rsidR="005C79D8" w:rsidRDefault="005C79D8" w:rsidP="00124237">
      <w:pPr>
        <w:pStyle w:val="Loendilik"/>
        <w:spacing w:line="360" w:lineRule="auto"/>
        <w:jc w:val="both"/>
        <w:rPr>
          <w:rFonts w:cstheme="minorHAnsi"/>
          <w:highlight w:val="yellow"/>
        </w:rPr>
      </w:pPr>
    </w:p>
    <w:p w14:paraId="5726DDF4" w14:textId="0B33FC9D" w:rsidR="005C79D8" w:rsidRPr="005C79D8" w:rsidRDefault="005C79D8" w:rsidP="005C79D8">
      <w:pPr>
        <w:jc w:val="both"/>
        <w:rPr>
          <w:rFonts w:cstheme="minorHAnsi"/>
          <w:b/>
          <w:bCs/>
        </w:rPr>
      </w:pPr>
      <w:r w:rsidRPr="005C79D8">
        <w:rPr>
          <w:rFonts w:cstheme="minorHAnsi"/>
          <w:b/>
          <w:bCs/>
        </w:rPr>
        <w:t>Lisad:</w:t>
      </w:r>
    </w:p>
    <w:p w14:paraId="7BDE12CE" w14:textId="6378CBAF" w:rsidR="00362A48" w:rsidRPr="005C79D8" w:rsidRDefault="00124237" w:rsidP="005C79D8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5C79D8">
        <w:rPr>
          <w:rFonts w:cstheme="minorHAnsi"/>
        </w:rPr>
        <w:t>Lisa 1 - K117 - Rae viadukt, Töövõtja kalkulatsioon nr 2.asice</w:t>
      </w:r>
    </w:p>
    <w:p w14:paraId="715D171E" w14:textId="77777777" w:rsidR="005C79D8" w:rsidRDefault="00124237" w:rsidP="006B5C0A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5C79D8">
        <w:rPr>
          <w:rFonts w:cstheme="minorHAnsi"/>
        </w:rPr>
        <w:t>Lisa 2 - Vs_ K117 Rae viadukt_ Lisatöö nr 2</w:t>
      </w:r>
    </w:p>
    <w:p w14:paraId="3851A87F" w14:textId="1E1A4887" w:rsidR="000721EB" w:rsidRPr="005C79D8" w:rsidRDefault="00124237" w:rsidP="006B5C0A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5C79D8">
        <w:rPr>
          <w:rFonts w:cstheme="minorHAnsi"/>
        </w:rPr>
        <w:t>Lisa 3 - 1.1-32471 26.01.2024 Korraldus</w:t>
      </w:r>
    </w:p>
    <w:sectPr w:rsidR="000721EB" w:rsidRPr="005C79D8" w:rsidSect="00DF4B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7FBC"/>
    <w:multiLevelType w:val="hybridMultilevel"/>
    <w:tmpl w:val="30FA74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01EF6"/>
    <w:multiLevelType w:val="hybridMultilevel"/>
    <w:tmpl w:val="DB34F8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697C"/>
    <w:multiLevelType w:val="hybridMultilevel"/>
    <w:tmpl w:val="D728A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497"/>
    <w:multiLevelType w:val="hybridMultilevel"/>
    <w:tmpl w:val="E41462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95245"/>
    <w:multiLevelType w:val="hybridMultilevel"/>
    <w:tmpl w:val="ED9AE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A290E"/>
    <w:multiLevelType w:val="hybridMultilevel"/>
    <w:tmpl w:val="B486F84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162B6"/>
    <w:multiLevelType w:val="hybridMultilevel"/>
    <w:tmpl w:val="68028350"/>
    <w:lvl w:ilvl="0" w:tplc="44946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166267">
    <w:abstractNumId w:val="5"/>
  </w:num>
  <w:num w:numId="2" w16cid:durableId="1998147121">
    <w:abstractNumId w:val="6"/>
  </w:num>
  <w:num w:numId="3" w16cid:durableId="1666788485">
    <w:abstractNumId w:val="4"/>
  </w:num>
  <w:num w:numId="4" w16cid:durableId="1429958942">
    <w:abstractNumId w:val="2"/>
  </w:num>
  <w:num w:numId="5" w16cid:durableId="949242834">
    <w:abstractNumId w:val="1"/>
  </w:num>
  <w:num w:numId="6" w16cid:durableId="1639991157">
    <w:abstractNumId w:val="0"/>
  </w:num>
  <w:num w:numId="7" w16cid:durableId="19203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A6"/>
    <w:rsid w:val="00000C53"/>
    <w:rsid w:val="00026FBA"/>
    <w:rsid w:val="00034B09"/>
    <w:rsid w:val="0003789C"/>
    <w:rsid w:val="000712FB"/>
    <w:rsid w:val="000721EB"/>
    <w:rsid w:val="00074113"/>
    <w:rsid w:val="00091162"/>
    <w:rsid w:val="000930EB"/>
    <w:rsid w:val="000A238E"/>
    <w:rsid w:val="000A3E0C"/>
    <w:rsid w:val="000A48FE"/>
    <w:rsid w:val="000A536A"/>
    <w:rsid w:val="000B58CC"/>
    <w:rsid w:val="000B67EC"/>
    <w:rsid w:val="000D2C99"/>
    <w:rsid w:val="000D40A9"/>
    <w:rsid w:val="000D416A"/>
    <w:rsid w:val="000D60FD"/>
    <w:rsid w:val="000E2C04"/>
    <w:rsid w:val="000E3F53"/>
    <w:rsid w:val="000F18EA"/>
    <w:rsid w:val="00101238"/>
    <w:rsid w:val="00124237"/>
    <w:rsid w:val="001370A0"/>
    <w:rsid w:val="00143374"/>
    <w:rsid w:val="0015000D"/>
    <w:rsid w:val="00156568"/>
    <w:rsid w:val="00156C12"/>
    <w:rsid w:val="0016019B"/>
    <w:rsid w:val="001B2EE3"/>
    <w:rsid w:val="001C5312"/>
    <w:rsid w:val="001D0A25"/>
    <w:rsid w:val="001D5826"/>
    <w:rsid w:val="001E3A5F"/>
    <w:rsid w:val="00202E4B"/>
    <w:rsid w:val="00204400"/>
    <w:rsid w:val="0020455C"/>
    <w:rsid w:val="0022710A"/>
    <w:rsid w:val="00233350"/>
    <w:rsid w:val="00264F03"/>
    <w:rsid w:val="00270D22"/>
    <w:rsid w:val="00271F8A"/>
    <w:rsid w:val="002745AF"/>
    <w:rsid w:val="00280179"/>
    <w:rsid w:val="00280CB2"/>
    <w:rsid w:val="00295A69"/>
    <w:rsid w:val="00295EAA"/>
    <w:rsid w:val="002C4813"/>
    <w:rsid w:val="002D420F"/>
    <w:rsid w:val="0030431E"/>
    <w:rsid w:val="0030437A"/>
    <w:rsid w:val="00305BEF"/>
    <w:rsid w:val="003107C1"/>
    <w:rsid w:val="003109D1"/>
    <w:rsid w:val="00326607"/>
    <w:rsid w:val="003311E5"/>
    <w:rsid w:val="003332B5"/>
    <w:rsid w:val="003409CC"/>
    <w:rsid w:val="003542F0"/>
    <w:rsid w:val="00360212"/>
    <w:rsid w:val="00362A48"/>
    <w:rsid w:val="00370599"/>
    <w:rsid w:val="00371567"/>
    <w:rsid w:val="0038310C"/>
    <w:rsid w:val="00383884"/>
    <w:rsid w:val="00391950"/>
    <w:rsid w:val="0039281B"/>
    <w:rsid w:val="003A1BA7"/>
    <w:rsid w:val="003C19CA"/>
    <w:rsid w:val="003C231E"/>
    <w:rsid w:val="003C3FEA"/>
    <w:rsid w:val="003C670E"/>
    <w:rsid w:val="003D764C"/>
    <w:rsid w:val="003D7D0D"/>
    <w:rsid w:val="003E0047"/>
    <w:rsid w:val="003E6BF4"/>
    <w:rsid w:val="003F5A07"/>
    <w:rsid w:val="003F7747"/>
    <w:rsid w:val="00402E3B"/>
    <w:rsid w:val="00403767"/>
    <w:rsid w:val="0040609F"/>
    <w:rsid w:val="0041581E"/>
    <w:rsid w:val="00423F8B"/>
    <w:rsid w:val="00456EA3"/>
    <w:rsid w:val="00463787"/>
    <w:rsid w:val="00492E8A"/>
    <w:rsid w:val="004B306E"/>
    <w:rsid w:val="004C12AB"/>
    <w:rsid w:val="004D6E0B"/>
    <w:rsid w:val="004F0727"/>
    <w:rsid w:val="004F08BB"/>
    <w:rsid w:val="005176F6"/>
    <w:rsid w:val="005223D9"/>
    <w:rsid w:val="00525A80"/>
    <w:rsid w:val="00530A00"/>
    <w:rsid w:val="00554014"/>
    <w:rsid w:val="005578B8"/>
    <w:rsid w:val="0057203A"/>
    <w:rsid w:val="0057398C"/>
    <w:rsid w:val="00573BF4"/>
    <w:rsid w:val="00596807"/>
    <w:rsid w:val="005A034E"/>
    <w:rsid w:val="005B2466"/>
    <w:rsid w:val="005C1DF5"/>
    <w:rsid w:val="005C79D8"/>
    <w:rsid w:val="005E35C9"/>
    <w:rsid w:val="005F42DA"/>
    <w:rsid w:val="005F744A"/>
    <w:rsid w:val="00604EA6"/>
    <w:rsid w:val="00607142"/>
    <w:rsid w:val="0061523E"/>
    <w:rsid w:val="0063205F"/>
    <w:rsid w:val="0063329D"/>
    <w:rsid w:val="006370C4"/>
    <w:rsid w:val="0065199E"/>
    <w:rsid w:val="00654677"/>
    <w:rsid w:val="006557FD"/>
    <w:rsid w:val="00656F35"/>
    <w:rsid w:val="00671329"/>
    <w:rsid w:val="00695E6D"/>
    <w:rsid w:val="006A1895"/>
    <w:rsid w:val="006A417E"/>
    <w:rsid w:val="006B3EA4"/>
    <w:rsid w:val="006C00AB"/>
    <w:rsid w:val="006D5B6B"/>
    <w:rsid w:val="006E3BF2"/>
    <w:rsid w:val="006E63BE"/>
    <w:rsid w:val="007342C8"/>
    <w:rsid w:val="00744000"/>
    <w:rsid w:val="00751102"/>
    <w:rsid w:val="0075209E"/>
    <w:rsid w:val="007855CC"/>
    <w:rsid w:val="007C0D5C"/>
    <w:rsid w:val="007C43FE"/>
    <w:rsid w:val="007D3378"/>
    <w:rsid w:val="007E7FDB"/>
    <w:rsid w:val="007F7994"/>
    <w:rsid w:val="0080281D"/>
    <w:rsid w:val="00807CED"/>
    <w:rsid w:val="00812A7D"/>
    <w:rsid w:val="008159E2"/>
    <w:rsid w:val="00821119"/>
    <w:rsid w:val="00831E57"/>
    <w:rsid w:val="008355E5"/>
    <w:rsid w:val="008467A7"/>
    <w:rsid w:val="00850798"/>
    <w:rsid w:val="00854326"/>
    <w:rsid w:val="00872B65"/>
    <w:rsid w:val="008966AC"/>
    <w:rsid w:val="008A054C"/>
    <w:rsid w:val="008A0A16"/>
    <w:rsid w:val="008A3079"/>
    <w:rsid w:val="008B68AC"/>
    <w:rsid w:val="008C0AFB"/>
    <w:rsid w:val="008C19A5"/>
    <w:rsid w:val="008E0F65"/>
    <w:rsid w:val="008E2ABA"/>
    <w:rsid w:val="0095026F"/>
    <w:rsid w:val="009704CA"/>
    <w:rsid w:val="00972BF9"/>
    <w:rsid w:val="009929C5"/>
    <w:rsid w:val="009A5CE1"/>
    <w:rsid w:val="009C1C18"/>
    <w:rsid w:val="009C6CF7"/>
    <w:rsid w:val="009D5167"/>
    <w:rsid w:val="009E2716"/>
    <w:rsid w:val="009F3A31"/>
    <w:rsid w:val="009F3F6C"/>
    <w:rsid w:val="00A46E3D"/>
    <w:rsid w:val="00A60552"/>
    <w:rsid w:val="00A67D27"/>
    <w:rsid w:val="00A929E1"/>
    <w:rsid w:val="00AF0939"/>
    <w:rsid w:val="00AF0E7E"/>
    <w:rsid w:val="00AF3B2A"/>
    <w:rsid w:val="00AF5DBF"/>
    <w:rsid w:val="00AF6BA4"/>
    <w:rsid w:val="00B02426"/>
    <w:rsid w:val="00B03B8D"/>
    <w:rsid w:val="00B066A8"/>
    <w:rsid w:val="00B13797"/>
    <w:rsid w:val="00B2380A"/>
    <w:rsid w:val="00B31847"/>
    <w:rsid w:val="00B3487D"/>
    <w:rsid w:val="00B40D9D"/>
    <w:rsid w:val="00B5052E"/>
    <w:rsid w:val="00B532D7"/>
    <w:rsid w:val="00B85050"/>
    <w:rsid w:val="00B901FF"/>
    <w:rsid w:val="00B905C1"/>
    <w:rsid w:val="00BA2E09"/>
    <w:rsid w:val="00BB2448"/>
    <w:rsid w:val="00BC11FE"/>
    <w:rsid w:val="00BD5C09"/>
    <w:rsid w:val="00BE0AA6"/>
    <w:rsid w:val="00BE3B5E"/>
    <w:rsid w:val="00BE6693"/>
    <w:rsid w:val="00BE73F4"/>
    <w:rsid w:val="00C22156"/>
    <w:rsid w:val="00C367B0"/>
    <w:rsid w:val="00C459CE"/>
    <w:rsid w:val="00C47258"/>
    <w:rsid w:val="00C77D70"/>
    <w:rsid w:val="00C82414"/>
    <w:rsid w:val="00C87B03"/>
    <w:rsid w:val="00C95F7E"/>
    <w:rsid w:val="00CB5138"/>
    <w:rsid w:val="00CC3897"/>
    <w:rsid w:val="00CD30CA"/>
    <w:rsid w:val="00CE2054"/>
    <w:rsid w:val="00CE21BB"/>
    <w:rsid w:val="00CF3C02"/>
    <w:rsid w:val="00CF426F"/>
    <w:rsid w:val="00CF695F"/>
    <w:rsid w:val="00CF6CBC"/>
    <w:rsid w:val="00D04E20"/>
    <w:rsid w:val="00D12F8D"/>
    <w:rsid w:val="00D3444A"/>
    <w:rsid w:val="00D35C0F"/>
    <w:rsid w:val="00D37E90"/>
    <w:rsid w:val="00D6686E"/>
    <w:rsid w:val="00D67710"/>
    <w:rsid w:val="00D82D2A"/>
    <w:rsid w:val="00D87E87"/>
    <w:rsid w:val="00D90EDE"/>
    <w:rsid w:val="00DA66DD"/>
    <w:rsid w:val="00DB3545"/>
    <w:rsid w:val="00DB49E8"/>
    <w:rsid w:val="00DB71F2"/>
    <w:rsid w:val="00DC0191"/>
    <w:rsid w:val="00DC6C27"/>
    <w:rsid w:val="00DC6F09"/>
    <w:rsid w:val="00DD6F15"/>
    <w:rsid w:val="00DE2DDE"/>
    <w:rsid w:val="00DE67C2"/>
    <w:rsid w:val="00DF4BF8"/>
    <w:rsid w:val="00E11C3F"/>
    <w:rsid w:val="00E15ADF"/>
    <w:rsid w:val="00E3423F"/>
    <w:rsid w:val="00E463C7"/>
    <w:rsid w:val="00EA0BF9"/>
    <w:rsid w:val="00EB00F2"/>
    <w:rsid w:val="00EB46B0"/>
    <w:rsid w:val="00EC56B1"/>
    <w:rsid w:val="00ED016C"/>
    <w:rsid w:val="00EE1E04"/>
    <w:rsid w:val="00EF6D06"/>
    <w:rsid w:val="00EF798E"/>
    <w:rsid w:val="00F05F9D"/>
    <w:rsid w:val="00F11ADB"/>
    <w:rsid w:val="00F36460"/>
    <w:rsid w:val="00F72F33"/>
    <w:rsid w:val="00F73125"/>
    <w:rsid w:val="00F7666A"/>
    <w:rsid w:val="00F81FFF"/>
    <w:rsid w:val="00F82051"/>
    <w:rsid w:val="00F8628E"/>
    <w:rsid w:val="00F9003F"/>
    <w:rsid w:val="00F9408A"/>
    <w:rsid w:val="00FA01FE"/>
    <w:rsid w:val="00FA1657"/>
    <w:rsid w:val="00FB792A"/>
    <w:rsid w:val="00FD71A4"/>
    <w:rsid w:val="00FE42B4"/>
    <w:rsid w:val="00FF68E4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3059"/>
  <w15:chartTrackingRefBased/>
  <w15:docId w15:val="{F0087F8A-3E0D-461D-8CBA-82435420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A48FE"/>
    <w:pPr>
      <w:ind w:left="720"/>
      <w:contextualSpacing/>
    </w:pPr>
  </w:style>
  <w:style w:type="paragraph" w:styleId="Redaktsioon">
    <w:name w:val="Revision"/>
    <w:hidden/>
    <w:uiPriority w:val="99"/>
    <w:semiHidden/>
    <w:rsid w:val="00831E57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9929C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29C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29C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29C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29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8" ma:contentTypeDescription="Loo uus dokument" ma:contentTypeScope="" ma:versionID="d33965b8c069f21db8cfb888fc9ffe7c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4f6e004893523f9de143f52277f872bf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1333C-9F0F-4BA0-B9E4-08498F7AA8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0CABFB-C019-4957-A02E-2698B915C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</Pages>
  <Words>506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Taal</dc:creator>
  <cp:keywords/>
  <dc:description/>
  <cp:lastModifiedBy>Rainer Jõesaar</cp:lastModifiedBy>
  <cp:revision>226</cp:revision>
  <dcterms:created xsi:type="dcterms:W3CDTF">2022-01-11T11:49:00Z</dcterms:created>
  <dcterms:modified xsi:type="dcterms:W3CDTF">2024-10-22T11:00:00Z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